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7E" w:rsidRPr="00443738" w:rsidRDefault="007E4412" w:rsidP="00BB3134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Działalność</w:t>
            </w:r>
            <w:r w:rsidR="00054668">
              <w:rPr>
                <w:rStyle w:val="FontStyle21"/>
                <w:sz w:val="24"/>
                <w:szCs w:val="24"/>
              </w:rPr>
              <w:t xml:space="preserve"> </w:t>
            </w:r>
            <w:r w:rsidR="00BB3134">
              <w:rPr>
                <w:rStyle w:val="FontStyle21"/>
                <w:sz w:val="24"/>
                <w:szCs w:val="24"/>
              </w:rPr>
              <w:t>na rzecz</w:t>
            </w:r>
            <w:r w:rsidR="00BB3134" w:rsidRPr="00BB3134">
              <w:rPr>
                <w:rStyle w:val="FontStyle21"/>
                <w:sz w:val="24"/>
                <w:szCs w:val="24"/>
              </w:rPr>
              <w:t xml:space="preserve"> osób w wieku emerytalnym w 2019 r.</w:t>
            </w:r>
          </w:p>
          <w:p w:rsidR="00FF3C7E" w:rsidRPr="00443738" w:rsidRDefault="00FF3C7E" w:rsidP="00443738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8D7B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44373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>Zakrzówek, dnia ……………………………………………..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Default="0096630D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Pr="00B66112" w:rsidRDefault="00B91A42" w:rsidP="00B91A42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080A9B" w:rsidRPr="00443738" w:rsidRDefault="00080A9B" w:rsidP="00BB3134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Działalność </w:t>
            </w:r>
            <w:r w:rsidR="00BB3134" w:rsidRPr="00BB3134">
              <w:rPr>
                <w:rStyle w:val="FontStyle21"/>
                <w:sz w:val="24"/>
                <w:szCs w:val="24"/>
              </w:rPr>
              <w:t>na rzecz osób w wieku emerytalnym w 2019 r.</w:t>
            </w:r>
            <w:bookmarkStart w:id="0" w:name="_GoBack"/>
            <w:bookmarkEnd w:id="0"/>
          </w:p>
          <w:p w:rsidR="00EC225D" w:rsidRPr="0013196A" w:rsidRDefault="00EC225D" w:rsidP="00080A9B">
            <w:pPr>
              <w:pStyle w:val="Style5"/>
              <w:widowControl/>
              <w:spacing w:before="86"/>
              <w:jc w:val="center"/>
              <w:rPr>
                <w:b/>
                <w:bCs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851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BA1E6D" w:rsidP="00E31D85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</w:t>
            </w:r>
            <w:r w:rsidRPr="0013196A">
              <w:rPr>
                <w:rFonts w:cs="Times New Roman"/>
                <w:szCs w:val="24"/>
              </w:rPr>
              <w:lastRenderedPageBreak/>
              <w:t>finansowym ocena realizacji zadań publicznych przez oferenta w poprzednim okresie, w tym jakość rozliczenia otrzymanych dotacji</w:t>
            </w:r>
          </w:p>
          <w:p w:rsidR="00114FA8" w:rsidRPr="0013196A" w:rsidRDefault="0000454E" w:rsidP="00E31D85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lastRenderedPageBreak/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BA1E6D" w:rsidP="00E31D85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r w:rsidR="00D449C1" w:rsidRPr="00380F79">
              <w:rPr>
                <w:rFonts w:cs="Times New Roman"/>
                <w:szCs w:val="24"/>
              </w:rPr>
              <w:t>nie dofinansować</w:t>
            </w:r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  <w:r w:rsidR="006E468C"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4668"/>
    <w:rsid w:val="00055744"/>
    <w:rsid w:val="00063DD4"/>
    <w:rsid w:val="00080A9B"/>
    <w:rsid w:val="0008571B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443738"/>
    <w:rsid w:val="00517527"/>
    <w:rsid w:val="00535C1F"/>
    <w:rsid w:val="005B376D"/>
    <w:rsid w:val="005C0B7B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7E4412"/>
    <w:rsid w:val="00896E59"/>
    <w:rsid w:val="008D7BC9"/>
    <w:rsid w:val="008E6A85"/>
    <w:rsid w:val="008F392D"/>
    <w:rsid w:val="009158E1"/>
    <w:rsid w:val="0096630D"/>
    <w:rsid w:val="0096699F"/>
    <w:rsid w:val="009971FD"/>
    <w:rsid w:val="009C7BCF"/>
    <w:rsid w:val="00A95339"/>
    <w:rsid w:val="00AD0813"/>
    <w:rsid w:val="00B16213"/>
    <w:rsid w:val="00B20708"/>
    <w:rsid w:val="00B53A7A"/>
    <w:rsid w:val="00B66112"/>
    <w:rsid w:val="00B81EF8"/>
    <w:rsid w:val="00B84462"/>
    <w:rsid w:val="00B91A42"/>
    <w:rsid w:val="00BA1E6D"/>
    <w:rsid w:val="00BB3134"/>
    <w:rsid w:val="00BB7256"/>
    <w:rsid w:val="00BD7C95"/>
    <w:rsid w:val="00BE74C3"/>
    <w:rsid w:val="00C045E8"/>
    <w:rsid w:val="00C11C4F"/>
    <w:rsid w:val="00C37DDF"/>
    <w:rsid w:val="00C5019D"/>
    <w:rsid w:val="00C916B7"/>
    <w:rsid w:val="00D2651B"/>
    <w:rsid w:val="00D327A9"/>
    <w:rsid w:val="00D449C1"/>
    <w:rsid w:val="00D50073"/>
    <w:rsid w:val="00D737F5"/>
    <w:rsid w:val="00E31D85"/>
    <w:rsid w:val="00E4054E"/>
    <w:rsid w:val="00E87C5D"/>
    <w:rsid w:val="00E941A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4E5B-4F8A-4288-856D-A838DA0E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Karolina Makuch</cp:lastModifiedBy>
  <cp:revision>3</cp:revision>
  <cp:lastPrinted>2017-03-28T09:06:00Z</cp:lastPrinted>
  <dcterms:created xsi:type="dcterms:W3CDTF">2019-08-12T08:04:00Z</dcterms:created>
  <dcterms:modified xsi:type="dcterms:W3CDTF">2019-08-12T08:05:00Z</dcterms:modified>
</cp:coreProperties>
</file>