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D96" w:rsidRDefault="00567D96" w:rsidP="00997D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OGŁOSZENIE</w:t>
      </w:r>
      <w:r w:rsidRPr="00EE4E71">
        <w:rPr>
          <w:b/>
          <w:sz w:val="28"/>
          <w:szCs w:val="28"/>
        </w:rPr>
        <w:t xml:space="preserve"> O WYBORZE OFERTY</w:t>
      </w:r>
    </w:p>
    <w:p w:rsidR="00567D96" w:rsidRDefault="00567D96" w:rsidP="00997D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Dot. postępowania o udzielenie zamówienia pn:</w:t>
      </w:r>
    </w:p>
    <w:p w:rsidR="00567D96" w:rsidRDefault="00567D96" w:rsidP="00997D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Zakup i dostawa oleju napędowego grzewczego dla jednostek budżetowych gminy Zakrzówek</w:t>
      </w:r>
    </w:p>
    <w:p w:rsidR="00567D96" w:rsidRDefault="00567D96" w:rsidP="00997D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Na podstawie art.92 ust.1 ustawy z dnia 29 stycznia 2004r.Prawo zamówień publicznych (Dz. U. z 2013r,poz.907 )informuję ,że w postępowaniu o udzielenie zamówienia publicznego w trybie przetargu nieograniczonego dla zadania pn: Zakup i dostawa oleju napędowego grzewczego dla jednostek budżetowych gminy Zakrzówek Nr ogłoszenia : 315178-2014 wybrano ofertę złożona przez:</w:t>
      </w:r>
    </w:p>
    <w:p w:rsidR="00567D96" w:rsidRDefault="00567D96" w:rsidP="00997D8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PetroLux</w:t>
      </w:r>
    </w:p>
    <w:p w:rsidR="00567D96" w:rsidRDefault="00567D96" w:rsidP="00997D8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Anna Pawłat</w:t>
      </w:r>
    </w:p>
    <w:p w:rsidR="00567D96" w:rsidRDefault="00567D96" w:rsidP="00997D8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23-110 Krzczonów, Olszanka 117</w:t>
      </w:r>
    </w:p>
    <w:p w:rsidR="00567D96" w:rsidRDefault="00567D96" w:rsidP="00997D8A">
      <w:pPr>
        <w:jc w:val="both"/>
        <w:rPr>
          <w:sz w:val="24"/>
          <w:szCs w:val="24"/>
        </w:rPr>
      </w:pPr>
      <w:r>
        <w:rPr>
          <w:sz w:val="24"/>
          <w:szCs w:val="24"/>
        </w:rPr>
        <w:t>Oferta ta  w kryterium jakim jest najniższa cena uzyskała liczbę punktów 100.Wybrana oferta spełnia wszystkie wymogi ustawy Pzp oraz specyfikacji istotnych warunków zamówienia i jest najkorzystniejsza spośród ofert nie podlegających odrzuceniu. Zaoferowana cena to 3,329 zł za 1 litr oleju napędowego grzewczego.</w:t>
      </w:r>
    </w:p>
    <w:p w:rsidR="00567D96" w:rsidRDefault="00567D96" w:rsidP="00997D8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W postępowaniu złożone zostały również oferty (nie podlegające odrzuceniu) niżej wymienionych firm:</w:t>
      </w:r>
    </w:p>
    <w:p w:rsidR="00567D96" w:rsidRPr="00040EDC" w:rsidRDefault="00567D96" w:rsidP="00997D8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57B50">
        <w:rPr>
          <w:sz w:val="24"/>
          <w:szCs w:val="24"/>
        </w:rPr>
        <w:t>P</w:t>
      </w:r>
      <w:r w:rsidRPr="00657B50">
        <w:rPr>
          <w:b/>
          <w:sz w:val="24"/>
          <w:szCs w:val="24"/>
        </w:rPr>
        <w:t>rzedsiębiorstwo Handlowo Usługowe DeKal Wiesław Deć i Wspólnicy Spółka Jawna z siedzibą 21-100 Lubartów ul. Przemysłowa 20.</w:t>
      </w:r>
      <w:r w:rsidRPr="00657B50">
        <w:rPr>
          <w:sz w:val="24"/>
          <w:szCs w:val="24"/>
        </w:rPr>
        <w:t xml:space="preserve"> Oferta w kryterium jakim jest na</w:t>
      </w:r>
      <w:r>
        <w:rPr>
          <w:sz w:val="24"/>
          <w:szCs w:val="24"/>
        </w:rPr>
        <w:t>jniższa cena  zyskała 99,85</w:t>
      </w:r>
      <w:r w:rsidRPr="00657B50">
        <w:rPr>
          <w:sz w:val="24"/>
          <w:szCs w:val="24"/>
        </w:rPr>
        <w:t xml:space="preserve"> pkt.</w:t>
      </w:r>
      <w:r>
        <w:rPr>
          <w:sz w:val="24"/>
          <w:szCs w:val="24"/>
        </w:rPr>
        <w:t xml:space="preserve"> Zaoferowana cena to 3.331 zł za 1 litr oleju napędowego grzewczego.</w:t>
      </w:r>
    </w:p>
    <w:p w:rsidR="00567D96" w:rsidRPr="00040EDC" w:rsidRDefault="00567D96" w:rsidP="00997D8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40EDC">
        <w:rPr>
          <w:b/>
          <w:sz w:val="24"/>
          <w:szCs w:val="24"/>
        </w:rPr>
        <w:t xml:space="preserve">ANDRUS Spółka z o. o, ul. Towarowa ¾ ,  20-205 Lublin. </w:t>
      </w:r>
      <w:r w:rsidRPr="00040EDC">
        <w:rPr>
          <w:sz w:val="24"/>
          <w:szCs w:val="24"/>
        </w:rPr>
        <w:t>Oferta w kryterium jakim jest najniższa cena uzyskała 99,97 pkt</w:t>
      </w:r>
      <w:r>
        <w:rPr>
          <w:sz w:val="24"/>
          <w:szCs w:val="24"/>
        </w:rPr>
        <w:t>.</w:t>
      </w:r>
      <w:r w:rsidRPr="00FC7F7D">
        <w:rPr>
          <w:sz w:val="24"/>
          <w:szCs w:val="24"/>
        </w:rPr>
        <w:t xml:space="preserve"> </w:t>
      </w:r>
      <w:r>
        <w:rPr>
          <w:sz w:val="24"/>
          <w:szCs w:val="24"/>
        </w:rPr>
        <w:t>Zaoferowana cena to 3.330 zł za 1 litr oleju napędowego grzewczego.</w:t>
      </w:r>
    </w:p>
    <w:p w:rsidR="00567D96" w:rsidRPr="00040EDC" w:rsidRDefault="00567D96" w:rsidP="00997D8A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040EDC">
        <w:rPr>
          <w:b/>
        </w:rPr>
        <w:t>DANPOL Jarosław Pękala 23-400 Biłgoraj ul.</w:t>
      </w:r>
      <w:r>
        <w:rPr>
          <w:b/>
        </w:rPr>
        <w:t xml:space="preserve"> </w:t>
      </w:r>
      <w:r w:rsidRPr="00040EDC">
        <w:rPr>
          <w:b/>
        </w:rPr>
        <w:t>Nadstawna 58/23</w:t>
      </w:r>
      <w:r w:rsidRPr="00040ED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40EDC">
        <w:rPr>
          <w:sz w:val="24"/>
          <w:szCs w:val="24"/>
        </w:rPr>
        <w:t>Oferta w kryterium jakim jest najniższa cena uzyskała 97,59 pkt.</w:t>
      </w:r>
      <w:r w:rsidRPr="00FC7F7D">
        <w:rPr>
          <w:sz w:val="24"/>
          <w:szCs w:val="24"/>
        </w:rPr>
        <w:t xml:space="preserve"> </w:t>
      </w:r>
      <w:r>
        <w:rPr>
          <w:sz w:val="24"/>
          <w:szCs w:val="24"/>
        </w:rPr>
        <w:t>Zaoferowana cena to 3.411 zł za 1 litr oleju napędowego grzewczego.</w:t>
      </w:r>
    </w:p>
    <w:p w:rsidR="00567D96" w:rsidRPr="00040EDC" w:rsidRDefault="00567D96" w:rsidP="00997D8A">
      <w:pPr>
        <w:pStyle w:val="ListParagraph"/>
        <w:jc w:val="both"/>
        <w:rPr>
          <w:sz w:val="24"/>
          <w:szCs w:val="24"/>
        </w:rPr>
      </w:pPr>
    </w:p>
    <w:p w:rsidR="00567D96" w:rsidRDefault="00567D96" w:rsidP="00997D8A">
      <w:pPr>
        <w:ind w:left="426"/>
        <w:jc w:val="both"/>
        <w:rPr>
          <w:sz w:val="24"/>
          <w:szCs w:val="24"/>
        </w:rPr>
      </w:pPr>
      <w:r w:rsidRPr="00040EDC">
        <w:rPr>
          <w:sz w:val="24"/>
          <w:szCs w:val="24"/>
        </w:rPr>
        <w:t>W postępowaniu złożono również oferty niżej wymienionych firm ,które zostały odrzucone:</w:t>
      </w:r>
    </w:p>
    <w:p w:rsidR="00567D96" w:rsidRPr="00040EDC" w:rsidRDefault="00567D96" w:rsidP="00997D8A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040EDC">
        <w:rPr>
          <w:b/>
        </w:rPr>
        <w:t xml:space="preserve"> MARIOL Firma Handlowo Usługowa Marek G</w:t>
      </w:r>
      <w:r>
        <w:rPr>
          <w:b/>
        </w:rPr>
        <w:t>r</w:t>
      </w:r>
      <w:r w:rsidRPr="00040EDC">
        <w:rPr>
          <w:b/>
        </w:rPr>
        <w:t>yzio i Wspólnicy Sp. Jawna, ul. Centralna 15,21-025 Niemce</w:t>
      </w:r>
      <w:r w:rsidRPr="00040ED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567D96" w:rsidRPr="00040EDC" w:rsidRDefault="00567D96" w:rsidP="00997D8A">
      <w:pPr>
        <w:jc w:val="both"/>
        <w:rPr>
          <w:sz w:val="24"/>
          <w:szCs w:val="24"/>
        </w:rPr>
      </w:pPr>
    </w:p>
    <w:p w:rsidR="00567D96" w:rsidRPr="00DA6498" w:rsidRDefault="00567D96" w:rsidP="00997D8A">
      <w:pPr>
        <w:jc w:val="both"/>
        <w:rPr>
          <w:b/>
        </w:rPr>
      </w:pPr>
      <w:r>
        <w:rPr>
          <w:b/>
        </w:rPr>
        <w:t xml:space="preserve">Uzasadnienie prawne: </w:t>
      </w:r>
      <w:r>
        <w:t>Treść odrzuconej oferty nie odpowiada treści specyfikacji istotnych warunków zamówienia (art.89 ust.1 pkt 2 ustawy pzp).</w:t>
      </w:r>
    </w:p>
    <w:p w:rsidR="00567D96" w:rsidRDefault="00567D96" w:rsidP="00997D8A">
      <w:pPr>
        <w:jc w:val="both"/>
        <w:rPr>
          <w:b/>
        </w:rPr>
      </w:pPr>
      <w:r w:rsidRPr="00DA6498">
        <w:rPr>
          <w:b/>
          <w:sz w:val="24"/>
          <w:szCs w:val="24"/>
        </w:rPr>
        <w:t>Uzasadnienie faktyczne:</w:t>
      </w:r>
      <w:r w:rsidRPr="003B1783">
        <w:t xml:space="preserve"> </w:t>
      </w:r>
      <w:r>
        <w:t>Podając cenę oleju napędowego grzewczego należy wyszczególnić cenę  producenta zamieszczoną na polskiej stronie internetowej, dostępnej w każdym czasie do wglądu przez zamawiającego oraz marżę i upust jako czynnik stały(w zł.)-</w:t>
      </w:r>
      <w:r w:rsidRPr="00DA6498">
        <w:rPr>
          <w:b/>
        </w:rPr>
        <w:t>marża nie może być wartością</w:t>
      </w:r>
      <w:r>
        <w:t xml:space="preserve"> </w:t>
      </w:r>
      <w:r w:rsidRPr="00DA6498">
        <w:rPr>
          <w:b/>
        </w:rPr>
        <w:t xml:space="preserve">ujemną, ani równą zero, oraz upust od ceny producenta udzielony zamawiającemu .Upust może być wartością ujemna lub równą zero. </w:t>
      </w:r>
      <w:r>
        <w:t xml:space="preserve"> </w:t>
      </w:r>
      <w:r w:rsidRPr="00DA6498">
        <w:rPr>
          <w:b/>
        </w:rPr>
        <w:t xml:space="preserve">Cenę loco za 1 litr oleju opałowego z trzema znakami po przecinku podać należy </w:t>
      </w:r>
      <w:r>
        <w:rPr>
          <w:b/>
        </w:rPr>
        <w:t>na dzień 29 września 2014</w:t>
      </w:r>
      <w:r w:rsidRPr="00DA6498">
        <w:rPr>
          <w:b/>
        </w:rPr>
        <w:t>r. potwierdzoną wydrukiem z tego dnia ze strony producenta.(Część XIV pkt  4 siwz).</w:t>
      </w:r>
      <w:r>
        <w:t>Odrzucona oferta  wykazywała</w:t>
      </w:r>
      <w:r w:rsidRPr="003B1783">
        <w:t xml:space="preserve"> marż</w:t>
      </w:r>
      <w:r>
        <w:t>ę</w:t>
      </w:r>
      <w:r w:rsidRPr="003B1783">
        <w:t xml:space="preserve"> w wysokości równej zero.</w:t>
      </w:r>
    </w:p>
    <w:p w:rsidR="00567D96" w:rsidRPr="00D22C50" w:rsidRDefault="00567D96" w:rsidP="00997D8A">
      <w:pPr>
        <w:jc w:val="both"/>
        <w:rPr>
          <w:b/>
        </w:rPr>
      </w:pPr>
    </w:p>
    <w:p w:rsidR="00567D96" w:rsidRDefault="00567D96" w:rsidP="00997D8A">
      <w:pPr>
        <w:jc w:val="both"/>
      </w:pPr>
      <w:r>
        <w:t>Umowa w sprawie w/w zamówienia publicznego  może być zawarta w terminie nie krótszym niż 5 dni od dnia przesłania niniejszego zawiadomienia.</w:t>
      </w:r>
    </w:p>
    <w:p w:rsidR="00567D96" w:rsidRDefault="00567D96"/>
    <w:sectPr w:rsidR="00567D96" w:rsidSect="003C2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3467E"/>
    <w:multiLevelType w:val="hybridMultilevel"/>
    <w:tmpl w:val="EC4A86D8"/>
    <w:lvl w:ilvl="0" w:tplc="99EEA7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F3D36AA"/>
    <w:multiLevelType w:val="hybridMultilevel"/>
    <w:tmpl w:val="CC6A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D8A"/>
    <w:rsid w:val="00040EDC"/>
    <w:rsid w:val="003B1783"/>
    <w:rsid w:val="003C27F1"/>
    <w:rsid w:val="004E330A"/>
    <w:rsid w:val="00567D96"/>
    <w:rsid w:val="00597347"/>
    <w:rsid w:val="00657B50"/>
    <w:rsid w:val="0081683F"/>
    <w:rsid w:val="00997D8A"/>
    <w:rsid w:val="009A511A"/>
    <w:rsid w:val="00D22C50"/>
    <w:rsid w:val="00DA6498"/>
    <w:rsid w:val="00EE4E71"/>
    <w:rsid w:val="00FC7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D8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97D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396</Words>
  <Characters>2380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WYBORZE OFERTY</dc:title>
  <dc:subject/>
  <dc:creator>ppp</dc:creator>
  <cp:keywords/>
  <dc:description/>
  <cp:lastModifiedBy>ugzakrzowek</cp:lastModifiedBy>
  <cp:revision>2</cp:revision>
  <dcterms:created xsi:type="dcterms:W3CDTF">2014-10-08T05:46:00Z</dcterms:created>
  <dcterms:modified xsi:type="dcterms:W3CDTF">2014-10-08T05:46:00Z</dcterms:modified>
</cp:coreProperties>
</file>